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35" w:rsidRDefault="00ED7A35"/>
    <w:p w:rsidR="00ED7A35" w:rsidRPr="00F46063" w:rsidRDefault="00F46063" w:rsidP="00D52600">
      <w:pPr>
        <w:jc w:val="center"/>
        <w:rPr>
          <w:rFonts w:cs="Cambria"/>
          <w:b/>
          <w:bCs/>
          <w:rtl/>
          <w:lang w:bidi="fa-IR"/>
        </w:rPr>
      </w:pPr>
      <w:r w:rsidRPr="00ED7A35">
        <w:rPr>
          <w:rFonts w:cs="B Nazanin" w:hint="cs"/>
          <w:b/>
          <w:bCs/>
          <w:rtl/>
          <w:lang w:bidi="fa-IR"/>
        </w:rPr>
        <w:t>بسمه تعالی</w:t>
      </w:r>
      <w:r>
        <w:rPr>
          <w:rFonts w:cs="Cambria" w:hint="cs"/>
          <w:b/>
          <w:bCs/>
          <w:rtl/>
          <w:lang w:bidi="fa-IR"/>
        </w:rPr>
        <w:t xml:space="preserve"> </w:t>
      </w:r>
    </w:p>
    <w:p w:rsidR="00ED7A35" w:rsidRPr="001C37C8" w:rsidRDefault="00ED7A35" w:rsidP="009E39BC">
      <w:pPr>
        <w:jc w:val="center"/>
        <w:rPr>
          <w:rFonts w:cs="Cambria"/>
          <w:b/>
          <w:bCs/>
          <w:rtl/>
          <w:lang w:bidi="fa-IR"/>
        </w:rPr>
      </w:pPr>
      <w:r w:rsidRPr="00ED7A35">
        <w:rPr>
          <w:rFonts w:cs="B Titr" w:hint="cs"/>
          <w:b/>
          <w:bCs/>
          <w:rtl/>
          <w:lang w:bidi="fa-IR"/>
        </w:rPr>
        <w:t>طرح درس</w:t>
      </w:r>
    </w:p>
    <w:tbl>
      <w:tblPr>
        <w:tblStyle w:val="TableGrid"/>
        <w:bidiVisual/>
        <w:tblW w:w="8928" w:type="dxa"/>
        <w:tblLook w:val="04A0" w:firstRow="1" w:lastRow="0" w:firstColumn="1" w:lastColumn="0" w:noHBand="0" w:noVBand="1"/>
      </w:tblPr>
      <w:tblGrid>
        <w:gridCol w:w="8928"/>
      </w:tblGrid>
      <w:tr w:rsidR="00F46063" w:rsidTr="00F46063">
        <w:trPr>
          <w:trHeight w:val="1697"/>
        </w:trPr>
        <w:tc>
          <w:tcPr>
            <w:tcW w:w="8928" w:type="dxa"/>
          </w:tcPr>
          <w:p w:rsidR="00F46063" w:rsidRPr="00E61A52" w:rsidRDefault="00F46063" w:rsidP="00D52600">
            <w:pPr>
              <w:bidi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E61A5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نام درس : مدیریت ، رهبری  و سیاست گذاری در پرستاری </w:t>
            </w:r>
          </w:p>
          <w:p w:rsidR="00F46063" w:rsidRPr="00F46063" w:rsidRDefault="00F46063" w:rsidP="00FC034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6063">
              <w:rPr>
                <w:rFonts w:cs="B Nazanin" w:hint="cs"/>
                <w:b/>
                <w:bCs/>
                <w:rtl/>
                <w:lang w:bidi="fa-IR"/>
              </w:rPr>
              <w:t>پیش نیاز : ندارد</w:t>
            </w:r>
          </w:p>
          <w:p w:rsidR="00F46063" w:rsidRPr="00F46063" w:rsidRDefault="00F46063" w:rsidP="007C26D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6063">
              <w:rPr>
                <w:rFonts w:cs="B Nazanin" w:hint="cs"/>
                <w:b/>
                <w:bCs/>
                <w:rtl/>
                <w:lang w:bidi="fa-IR"/>
              </w:rPr>
              <w:t xml:space="preserve">تعداد واحد: 5/1 واحد ( 1 واحد نظری </w:t>
            </w:r>
            <w:r w:rsidRPr="00F46063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46063">
              <w:rPr>
                <w:rFonts w:cs="B Nazanin" w:hint="cs"/>
                <w:b/>
                <w:bCs/>
                <w:rtl/>
                <w:lang w:bidi="fa-IR"/>
              </w:rPr>
              <w:t xml:space="preserve"> 5/0 واحد عملی )</w:t>
            </w:r>
          </w:p>
          <w:p w:rsidR="008C69BE" w:rsidRDefault="008C69BE" w:rsidP="008C69BE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مسول درس: دکتر نیکبخت نصرآبادی(</w:t>
            </w:r>
            <w:r>
              <w:rPr>
                <w:rFonts w:cs="B Nazanin"/>
                <w:b/>
                <w:bCs/>
                <w:lang w:bidi="fa-IR"/>
              </w:rPr>
              <w:fldChar w:fldCharType="begin"/>
            </w:r>
            <w:r>
              <w:rPr>
                <w:rFonts w:cs="B Nazanin"/>
                <w:b/>
                <w:bCs/>
                <w:lang w:bidi="fa-IR"/>
              </w:rPr>
              <w:instrText xml:space="preserve"> HYPERLINK "mailto:nikbakht@tums.ac.ir" </w:instrText>
            </w:r>
            <w:r>
              <w:rPr>
                <w:rFonts w:cs="B Nazanin"/>
                <w:b/>
                <w:bCs/>
                <w:lang w:bidi="fa-IR"/>
              </w:rPr>
              <w:fldChar w:fldCharType="separate"/>
            </w:r>
            <w:r w:rsidRPr="00EA0AC2">
              <w:rPr>
                <w:rStyle w:val="Hyperlink"/>
                <w:rFonts w:cs="B Nazanin"/>
                <w:b/>
                <w:bCs/>
                <w:lang w:bidi="fa-IR"/>
              </w:rPr>
              <w:t>nikbakht@tums.ac.ir</w:t>
            </w:r>
            <w:r>
              <w:rPr>
                <w:rFonts w:cs="B Nazanin"/>
                <w:b/>
                <w:bCs/>
                <w:lang w:bidi="fa-IR"/>
              </w:rPr>
              <w:fldChar w:fldCharType="end"/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:rsidR="008C69BE" w:rsidRDefault="008C69BE" w:rsidP="008C69B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6063">
              <w:rPr>
                <w:rFonts w:cs="B Nazanin" w:hint="cs"/>
                <w:b/>
                <w:bCs/>
                <w:rtl/>
                <w:lang w:bidi="fa-IR"/>
              </w:rPr>
              <w:t>مدرسین: دکتر نیکبخت نصر آبادی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Pr="00F46063">
              <w:rPr>
                <w:rFonts w:cs="B Nazanin" w:hint="cs"/>
                <w:b/>
                <w:bCs/>
                <w:rtl/>
                <w:lang w:bidi="fa-IR"/>
              </w:rPr>
              <w:t xml:space="preserve">  دکتر چراغی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 دکتر مانوکیان</w:t>
            </w:r>
          </w:p>
          <w:p w:rsidR="00F46063" w:rsidRPr="00F46063" w:rsidRDefault="00F46063" w:rsidP="00CB03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6063">
              <w:rPr>
                <w:rFonts w:cs="B Nazanin" w:hint="cs"/>
                <w:b/>
                <w:bCs/>
                <w:rtl/>
                <w:lang w:bidi="fa-IR"/>
              </w:rPr>
              <w:t>زمان تدریس :</w:t>
            </w:r>
            <w:r w:rsidR="001C37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46063">
              <w:rPr>
                <w:rFonts w:cs="B Nazanin" w:hint="cs"/>
                <w:b/>
                <w:bCs/>
                <w:rtl/>
                <w:lang w:bidi="fa-IR"/>
              </w:rPr>
              <w:t xml:space="preserve">روزهای </w:t>
            </w:r>
            <w:r w:rsidR="007E4B1A">
              <w:rPr>
                <w:rFonts w:cs="B Nazanin"/>
                <w:b/>
                <w:bCs/>
                <w:lang w:bidi="fa-IR"/>
              </w:rPr>
              <w:t xml:space="preserve"> </w:t>
            </w:r>
            <w:r w:rsidR="007E4B1A">
              <w:rPr>
                <w:rFonts w:cs="B Nazanin" w:hint="cs"/>
                <w:b/>
                <w:bCs/>
                <w:rtl/>
                <w:lang w:bidi="fa-IR"/>
              </w:rPr>
              <w:t>یک</w:t>
            </w:r>
            <w:r w:rsidRPr="00F46063">
              <w:rPr>
                <w:rFonts w:cs="B Nazanin" w:hint="cs"/>
                <w:b/>
                <w:bCs/>
                <w:rtl/>
                <w:lang w:bidi="fa-IR"/>
              </w:rPr>
              <w:t xml:space="preserve">شنبه ساعت </w:t>
            </w:r>
            <w:r w:rsidR="00CB03ED">
              <w:rPr>
                <w:rFonts w:cs="B Nazanin" w:hint="cs"/>
                <w:b/>
                <w:bCs/>
                <w:rtl/>
                <w:lang w:bidi="fa-IR"/>
              </w:rPr>
              <w:t>8تا 10</w:t>
            </w:r>
          </w:p>
          <w:p w:rsidR="00F46063" w:rsidRPr="00F46063" w:rsidRDefault="00F46063" w:rsidP="007C26D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46063">
              <w:rPr>
                <w:rFonts w:cs="B Nazanin" w:hint="cs"/>
                <w:b/>
                <w:bCs/>
                <w:rtl/>
                <w:lang w:bidi="fa-IR"/>
              </w:rPr>
              <w:t xml:space="preserve">هدف کلی : شناخت بنیان های عمومی  سیاست گذاری در امور سلامت و  پرستاری </w:t>
            </w:r>
          </w:p>
          <w:p w:rsidR="00F46063" w:rsidRDefault="00F46063" w:rsidP="007C26D6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026312" w:rsidRPr="00D9186E" w:rsidRDefault="00026312" w:rsidP="00D52600">
      <w:pPr>
        <w:bidi/>
        <w:spacing w:after="0"/>
        <w:rPr>
          <w:rFonts w:cs="B Titr"/>
          <w:b/>
          <w:bCs/>
          <w:rtl/>
          <w:lang w:bidi="fa-IR"/>
        </w:rPr>
      </w:pPr>
    </w:p>
    <w:p w:rsidR="008073D6" w:rsidRDefault="008073D6" w:rsidP="00FD326B">
      <w:pPr>
        <w:bidi/>
        <w:spacing w:after="0"/>
        <w:rPr>
          <w:rFonts w:cs="B Titr"/>
          <w:b/>
          <w:bCs/>
          <w:rtl/>
          <w:lang w:bidi="fa-IR"/>
        </w:rPr>
      </w:pPr>
      <w:r w:rsidRPr="00F46063">
        <w:rPr>
          <w:rFonts w:cs="B Titr" w:hint="cs"/>
          <w:b/>
          <w:bCs/>
          <w:rtl/>
          <w:lang w:bidi="fa-IR"/>
        </w:rPr>
        <w:t>رئوس مطالب : (17 ساعت نظری</w:t>
      </w:r>
      <w:r w:rsidR="005A0829">
        <w:rPr>
          <w:rFonts w:cs="B Titr" w:hint="cs"/>
          <w:b/>
          <w:bCs/>
          <w:rtl/>
          <w:lang w:bidi="fa-IR"/>
        </w:rPr>
        <w:t xml:space="preserve"> و 17 ساعت عملی</w:t>
      </w:r>
      <w:r w:rsidRPr="00F46063">
        <w:rPr>
          <w:rFonts w:cs="B Titr" w:hint="cs"/>
          <w:b/>
          <w:bCs/>
          <w:rtl/>
          <w:lang w:bidi="fa-IR"/>
        </w:rPr>
        <w:t xml:space="preserve"> )</w:t>
      </w:r>
    </w:p>
    <w:p w:rsidR="00E804C6" w:rsidRPr="00F46063" w:rsidRDefault="00E804C6" w:rsidP="00FC0344">
      <w:pPr>
        <w:bidi/>
        <w:spacing w:after="0"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53" w:type="dxa"/>
        <w:tblLook w:val="04A0" w:firstRow="1" w:lastRow="0" w:firstColumn="1" w:lastColumn="0" w:noHBand="0" w:noVBand="1"/>
      </w:tblPr>
      <w:tblGrid>
        <w:gridCol w:w="4410"/>
        <w:gridCol w:w="4634"/>
      </w:tblGrid>
      <w:tr w:rsidR="008331A0" w:rsidRPr="008331A0" w:rsidTr="00E54E58">
        <w:trPr>
          <w:trHeight w:val="1718"/>
        </w:trPr>
        <w:tc>
          <w:tcPr>
            <w:tcW w:w="4410" w:type="dxa"/>
          </w:tcPr>
          <w:p w:rsidR="00932B3E" w:rsidRPr="008331A0" w:rsidRDefault="008331A0" w:rsidP="00932B3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32B3E" w:rsidRPr="008331A0">
              <w:rPr>
                <w:rFonts w:cs="B Nazanin" w:hint="cs"/>
                <w:b/>
                <w:bCs/>
                <w:rtl/>
                <w:lang w:bidi="fa-IR"/>
              </w:rPr>
              <w:t>سیاست گذاری آموزش پرستاری</w:t>
            </w:r>
          </w:p>
          <w:p w:rsidR="00932B3E" w:rsidRPr="008331A0" w:rsidRDefault="00932B3E" w:rsidP="00932B3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>سیاست گذاری اقتصاد پرستاری</w:t>
            </w:r>
          </w:p>
          <w:p w:rsidR="00932B3E" w:rsidRDefault="00932B3E" w:rsidP="00932B3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>سیاست گذاری اخلاقی پرستاری</w:t>
            </w:r>
          </w:p>
          <w:p w:rsidR="00932B3E" w:rsidRPr="008331A0" w:rsidRDefault="00932B3E" w:rsidP="00932B3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>سیاست پژوهی</w:t>
            </w:r>
          </w:p>
          <w:p w:rsidR="008331A0" w:rsidRPr="00932B3E" w:rsidRDefault="008331A0" w:rsidP="00932B3E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634" w:type="dxa"/>
          </w:tcPr>
          <w:p w:rsidR="008331A0" w:rsidRPr="008331A0" w:rsidRDefault="008331A0" w:rsidP="00D5260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8331A0" w:rsidRPr="008331A0" w:rsidRDefault="008331A0" w:rsidP="00D526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932B3E" w:rsidRDefault="00932B3E" w:rsidP="00932B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33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نیکبخت نصرآبادی</w:t>
            </w:r>
          </w:p>
          <w:p w:rsidR="004D4468" w:rsidRDefault="004D4468" w:rsidP="004D446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(یک جلسه با مشارکت خانم دکتر مانوکیان)</w:t>
            </w:r>
          </w:p>
          <w:p w:rsidR="00E54E58" w:rsidRDefault="00E54E58" w:rsidP="00FC0344">
            <w:pPr>
              <w:bidi/>
              <w:ind w:firstLine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4E58" w:rsidRDefault="00E54E58" w:rsidP="007C26D6">
            <w:pPr>
              <w:bidi/>
              <w:ind w:firstLine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4E58" w:rsidRPr="008331A0" w:rsidRDefault="00E54E58" w:rsidP="007C26D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8331A0" w:rsidRPr="008331A0" w:rsidTr="008331A0">
        <w:trPr>
          <w:trHeight w:val="2201"/>
        </w:trPr>
        <w:tc>
          <w:tcPr>
            <w:tcW w:w="4410" w:type="dxa"/>
          </w:tcPr>
          <w:p w:rsidR="008331A0" w:rsidRDefault="008331A0" w:rsidP="00D52600">
            <w:pPr>
              <w:bidi/>
              <w:ind w:left="360"/>
              <w:rPr>
                <w:rFonts w:cs="B Nazanin"/>
                <w:b/>
                <w:bCs/>
                <w:rtl/>
                <w:lang w:bidi="fa-IR"/>
              </w:rPr>
            </w:pPr>
          </w:p>
          <w:p w:rsidR="00932B3E" w:rsidRDefault="00932B3E" w:rsidP="00932B3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 xml:space="preserve">سیاست گذاری و تصمیم گیری در پرستاری </w:t>
            </w:r>
          </w:p>
          <w:p w:rsidR="00932B3E" w:rsidRDefault="00932B3E" w:rsidP="00932B3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>دستور کار سیاست گذاری در پرستاری</w:t>
            </w:r>
          </w:p>
          <w:p w:rsidR="00932B3E" w:rsidRDefault="00932B3E" w:rsidP="00932B3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>تدوین و اجرای سیاست در پرستاری</w:t>
            </w:r>
          </w:p>
          <w:p w:rsidR="00932B3E" w:rsidRDefault="00932B3E" w:rsidP="00932B3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331A0">
              <w:rPr>
                <w:rFonts w:cs="B Nazanin" w:hint="cs"/>
                <w:b/>
                <w:bCs/>
                <w:rtl/>
                <w:lang w:bidi="fa-IR"/>
              </w:rPr>
              <w:t>ارزیابی و تغییر سیاست های پرستاری</w:t>
            </w:r>
          </w:p>
          <w:p w:rsidR="00932B3E" w:rsidRDefault="00932B3E" w:rsidP="00932B3E">
            <w:pPr>
              <w:bidi/>
              <w:ind w:left="360"/>
              <w:rPr>
                <w:rFonts w:cs="B Nazanin"/>
                <w:b/>
                <w:bCs/>
                <w:rtl/>
                <w:lang w:bidi="fa-IR"/>
              </w:rPr>
            </w:pPr>
          </w:p>
          <w:p w:rsidR="00E54E58" w:rsidRPr="00E54E58" w:rsidRDefault="00E54E58" w:rsidP="00932B3E">
            <w:pPr>
              <w:bidi/>
              <w:ind w:left="36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34" w:type="dxa"/>
          </w:tcPr>
          <w:p w:rsidR="008331A0" w:rsidRDefault="008331A0" w:rsidP="007C26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32B3E" w:rsidRDefault="00932B3E" w:rsidP="00932B3E">
            <w:pPr>
              <w:bidi/>
              <w:ind w:firstLine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833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چراغی</w:t>
            </w:r>
          </w:p>
          <w:p w:rsidR="004D4468" w:rsidRDefault="004D4468" w:rsidP="004D446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(یک جلسه با مشارکت خانم دکتر مانوکیان)</w:t>
            </w:r>
          </w:p>
          <w:p w:rsidR="00E54E58" w:rsidRDefault="00E54E58" w:rsidP="007C26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54E58" w:rsidRDefault="00E54E58" w:rsidP="007C26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4E58" w:rsidRPr="008331A0" w:rsidRDefault="00E54E58" w:rsidP="007C26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804C6" w:rsidRDefault="00E804C6" w:rsidP="00E804C6">
      <w:pPr>
        <w:bidi/>
        <w:rPr>
          <w:rFonts w:cs="B Nazanin"/>
          <w:b/>
          <w:bCs/>
          <w:rtl/>
          <w:lang w:bidi="fa-IR"/>
        </w:rPr>
      </w:pPr>
    </w:p>
    <w:p w:rsidR="00E61A52" w:rsidRDefault="00E61A52" w:rsidP="005A082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61A52" w:rsidRDefault="00E61A52" w:rsidP="00E61A5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61A52" w:rsidRDefault="00E61A52" w:rsidP="00E61A5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A0829" w:rsidRPr="005A0829" w:rsidRDefault="005A0829" w:rsidP="00E61A5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A082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در بخش عملی:</w:t>
      </w:r>
    </w:p>
    <w:p w:rsidR="00D9186E" w:rsidRPr="005A0829" w:rsidRDefault="00F46063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rtl/>
          <w:lang w:bidi="fa-IR"/>
        </w:rPr>
      </w:pPr>
      <w:r w:rsidRPr="005A0829">
        <w:rPr>
          <w:rFonts w:cs="B Nazanin" w:hint="cs"/>
          <w:b/>
          <w:bCs/>
          <w:rtl/>
          <w:lang w:bidi="fa-IR"/>
        </w:rPr>
        <w:t xml:space="preserve">بازدید از عرصه های سیاست گذاری در سطح وزارت بهداشت و دانشگاه و </w:t>
      </w:r>
      <w:r w:rsidR="00CB03ED">
        <w:rPr>
          <w:rFonts w:cs="B Nazanin" w:hint="cs"/>
          <w:b/>
          <w:bCs/>
          <w:rtl/>
          <w:lang w:bidi="fa-IR"/>
        </w:rPr>
        <w:t xml:space="preserve"> یا نظام پرستاری همراه با </w:t>
      </w:r>
      <w:r w:rsidRPr="005A0829">
        <w:rPr>
          <w:rFonts w:cs="B Nazanin" w:hint="cs"/>
          <w:b/>
          <w:bCs/>
          <w:rtl/>
          <w:lang w:bidi="fa-IR"/>
        </w:rPr>
        <w:t xml:space="preserve">ارائه </w:t>
      </w:r>
      <w:r w:rsidR="00CB03ED">
        <w:rPr>
          <w:rFonts w:cs="B Nazanin" w:hint="cs"/>
          <w:b/>
          <w:bCs/>
          <w:rtl/>
          <w:lang w:bidi="fa-IR"/>
        </w:rPr>
        <w:t>گزارش  میدانی و  نقشه راه پیشرفت پیشنهادی- انفرادی</w:t>
      </w:r>
    </w:p>
    <w:p w:rsidR="005A0829" w:rsidRDefault="005A0829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 w:rsidRPr="005A0829">
        <w:rPr>
          <w:rFonts w:cs="B Nazanin" w:hint="cs"/>
          <w:b/>
          <w:bCs/>
          <w:rtl/>
          <w:lang w:bidi="fa-IR"/>
        </w:rPr>
        <w:t>مرور کتاب (</w:t>
      </w:r>
      <w:r w:rsidRPr="005A0829">
        <w:rPr>
          <w:rFonts w:cs="B Nazanin"/>
          <w:b/>
          <w:bCs/>
          <w:lang w:bidi="fa-IR"/>
        </w:rPr>
        <w:t>Book Review</w:t>
      </w:r>
      <w:r w:rsidRPr="005A0829">
        <w:rPr>
          <w:rFonts w:cs="B Nazanin" w:hint="cs"/>
          <w:b/>
          <w:bCs/>
          <w:rtl/>
          <w:lang w:bidi="fa-IR"/>
        </w:rPr>
        <w:t>)</w:t>
      </w:r>
      <w:r w:rsidR="00CB03ED">
        <w:rPr>
          <w:rFonts w:cs="B Nazanin" w:hint="cs"/>
          <w:b/>
          <w:bCs/>
          <w:rtl/>
          <w:lang w:bidi="fa-IR"/>
        </w:rPr>
        <w:t>- انفرادی</w:t>
      </w:r>
      <w:r w:rsidR="008C69BE">
        <w:rPr>
          <w:rFonts w:cs="B Nazanin" w:hint="cs"/>
          <w:b/>
          <w:bCs/>
          <w:rtl/>
          <w:lang w:bidi="fa-IR"/>
        </w:rPr>
        <w:t>- الزامی</w:t>
      </w:r>
    </w:p>
    <w:p w:rsidR="00CB03ED" w:rsidRDefault="00CB03ED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ژورنال کلاب با موضوعات تخصصی سیاستگذاری- جمعی</w:t>
      </w:r>
    </w:p>
    <w:p w:rsidR="005A0829" w:rsidRDefault="005A0829" w:rsidP="005A0829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تدوین و ثبت پروپوزالهای مرتبط با موضوع درس</w:t>
      </w:r>
      <w:r w:rsidR="00CB03ED">
        <w:rPr>
          <w:rFonts w:cs="B Nazanin" w:hint="cs"/>
          <w:b/>
          <w:bCs/>
          <w:rtl/>
          <w:lang w:bidi="fa-IR"/>
        </w:rPr>
        <w:t>- انفرادی</w:t>
      </w:r>
    </w:p>
    <w:p w:rsidR="005A0829" w:rsidRDefault="005A0829" w:rsidP="005A0829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ارایه کنفرانس و نشست های نقد سیاستگذاری</w:t>
      </w:r>
      <w:r w:rsidR="00CB03ED">
        <w:rPr>
          <w:rFonts w:cs="B Nazanin" w:hint="cs"/>
          <w:b/>
          <w:bCs/>
          <w:rtl/>
          <w:lang w:bidi="fa-IR"/>
        </w:rPr>
        <w:t>- جمعی</w:t>
      </w:r>
    </w:p>
    <w:p w:rsidR="005A0829" w:rsidRDefault="005A0829" w:rsidP="005A0829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مروری بر موضوعات جدید سیاستی در سازمان جهانی بهداست و نهادهای حرفه ای (</w:t>
      </w:r>
      <w:r>
        <w:rPr>
          <w:rFonts w:cs="B Nazanin"/>
          <w:b/>
          <w:bCs/>
          <w:lang w:bidi="fa-IR"/>
        </w:rPr>
        <w:t>ICN</w:t>
      </w:r>
      <w:r>
        <w:rPr>
          <w:rFonts w:cs="B Nazanin" w:hint="cs"/>
          <w:b/>
          <w:bCs/>
          <w:rtl/>
          <w:lang w:bidi="fa-IR"/>
        </w:rPr>
        <w:t>)</w:t>
      </w:r>
      <w:r w:rsidR="00CB03ED">
        <w:rPr>
          <w:rFonts w:cs="B Nazanin" w:hint="cs"/>
          <w:b/>
          <w:bCs/>
          <w:rtl/>
          <w:lang w:bidi="fa-IR"/>
        </w:rPr>
        <w:t>- ارایه عمومی</w:t>
      </w:r>
    </w:p>
    <w:p w:rsidR="005A0829" w:rsidRDefault="005A0829" w:rsidP="005A0829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مرور مقالات مرتبط در مجلات معتبر بین ا</w:t>
      </w:r>
      <w:r w:rsidR="001C0522">
        <w:rPr>
          <w:rFonts w:cs="B Nazanin" w:hint="cs"/>
          <w:b/>
          <w:bCs/>
          <w:rtl/>
          <w:lang w:bidi="fa-IR"/>
        </w:rPr>
        <w:t>لمللی  و معرفی مجلات سیاستگذاری- انفرادی</w:t>
      </w:r>
    </w:p>
    <w:p w:rsidR="005A0829" w:rsidRDefault="005A0829" w:rsidP="005A0829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معرفی پروژه های آینده نگاری حرفه ای و رویکردهای جدید سیاستگذاری در آموزش، پژوهش و خدمات بالینی، رهبری و اخلاق در پرستاری </w:t>
      </w:r>
      <w:r w:rsidR="001C0522">
        <w:rPr>
          <w:rFonts w:cs="B Nazanin" w:hint="cs"/>
          <w:b/>
          <w:bCs/>
          <w:rtl/>
          <w:lang w:bidi="fa-IR"/>
        </w:rPr>
        <w:t>- انفرادی</w:t>
      </w:r>
    </w:p>
    <w:p w:rsidR="005A0829" w:rsidRDefault="005A0829" w:rsidP="005A0829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نقد سیاست های اخیر نهادهای سیاستگذار پرستاری کشور</w:t>
      </w:r>
      <w:r w:rsidR="001C0522">
        <w:rPr>
          <w:rFonts w:cs="B Nazanin" w:hint="cs"/>
          <w:b/>
          <w:bCs/>
          <w:rtl/>
          <w:lang w:bidi="fa-IR"/>
        </w:rPr>
        <w:t>- جمعی</w:t>
      </w:r>
    </w:p>
    <w:p w:rsidR="005A0829" w:rsidRDefault="005A0829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نقد فرایندهای سیاستگذاری</w:t>
      </w:r>
      <w:r w:rsidR="00CB03ED">
        <w:rPr>
          <w:rFonts w:cs="B Nazanin" w:hint="cs"/>
          <w:b/>
          <w:bCs/>
          <w:rtl/>
          <w:lang w:bidi="fa-IR"/>
        </w:rPr>
        <w:t xml:space="preserve"> در عمل</w:t>
      </w:r>
      <w:r>
        <w:rPr>
          <w:rFonts w:cs="B Nazanin" w:hint="cs"/>
          <w:b/>
          <w:bCs/>
          <w:rtl/>
          <w:lang w:bidi="fa-IR"/>
        </w:rPr>
        <w:t xml:space="preserve"> (از ایده تا </w:t>
      </w:r>
      <w:r w:rsidR="00CB03ED">
        <w:rPr>
          <w:rFonts w:cs="B Nazanin" w:hint="cs"/>
          <w:b/>
          <w:bCs/>
          <w:rtl/>
          <w:lang w:bidi="fa-IR"/>
        </w:rPr>
        <w:t xml:space="preserve"> اجرا</w:t>
      </w:r>
      <w:r>
        <w:rPr>
          <w:rFonts w:cs="B Nazanin" w:hint="cs"/>
          <w:b/>
          <w:bCs/>
          <w:rtl/>
          <w:lang w:bidi="fa-IR"/>
        </w:rPr>
        <w:t>)</w:t>
      </w:r>
      <w:r w:rsidR="001C0522">
        <w:rPr>
          <w:rFonts w:cs="B Nazanin" w:hint="cs"/>
          <w:b/>
          <w:bCs/>
          <w:rtl/>
          <w:lang w:bidi="fa-IR"/>
        </w:rPr>
        <w:t>- انفرادی</w:t>
      </w:r>
    </w:p>
    <w:p w:rsidR="005A0829" w:rsidRDefault="005A0829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معرفی سیاستهای جدید حرفه ای کشورهای در حال توسعه</w:t>
      </w:r>
      <w:r w:rsidR="001C0522">
        <w:rPr>
          <w:rFonts w:cs="B Nazanin" w:hint="cs"/>
          <w:b/>
          <w:bCs/>
          <w:rtl/>
          <w:lang w:bidi="fa-IR"/>
        </w:rPr>
        <w:t>- انفرادی</w:t>
      </w:r>
    </w:p>
    <w:p w:rsidR="00CB03ED" w:rsidRDefault="00CB03ED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ارایه مقاله خلاصه سیاستی در نظام سلامت و یا پرستاری</w:t>
      </w:r>
      <w:r w:rsidR="001C0522">
        <w:rPr>
          <w:rFonts w:cs="B Nazanin" w:hint="cs"/>
          <w:b/>
          <w:bCs/>
          <w:rtl/>
          <w:lang w:bidi="fa-IR"/>
        </w:rPr>
        <w:t>- هر دو نفر یک مقاله</w:t>
      </w:r>
      <w:r w:rsidR="008C69BE">
        <w:rPr>
          <w:rFonts w:cs="B Nazanin" w:hint="cs"/>
          <w:b/>
          <w:bCs/>
          <w:rtl/>
          <w:lang w:bidi="fa-IR"/>
        </w:rPr>
        <w:t>- الزامی</w:t>
      </w:r>
    </w:p>
    <w:p w:rsidR="00CB03ED" w:rsidRDefault="00CB03ED" w:rsidP="008C69BE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 w:rsidRPr="005A0829">
        <w:rPr>
          <w:rFonts w:cs="B Nazanin" w:hint="cs"/>
          <w:b/>
          <w:bCs/>
          <w:rtl/>
          <w:lang w:bidi="fa-IR"/>
        </w:rPr>
        <w:t xml:space="preserve"> انجام مرور سیستماتیک</w:t>
      </w:r>
      <w:r>
        <w:rPr>
          <w:rFonts w:cs="B Nazanin" w:hint="cs"/>
          <w:b/>
          <w:bCs/>
          <w:rtl/>
          <w:lang w:bidi="fa-IR"/>
        </w:rPr>
        <w:t>، مرور دامنه ای، و.....</w:t>
      </w:r>
      <w:r w:rsidR="001C0522">
        <w:rPr>
          <w:rFonts w:cs="B Nazanin" w:hint="cs"/>
          <w:b/>
          <w:bCs/>
          <w:rtl/>
          <w:lang w:bidi="fa-IR"/>
        </w:rPr>
        <w:t>-هر دو نفر یک مقاله</w:t>
      </w:r>
    </w:p>
    <w:p w:rsidR="00CB03ED" w:rsidRPr="005A0829" w:rsidRDefault="00CB03ED" w:rsidP="00CB03E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ارایه مستندات تصمیم یار در آموزش، پژوهش و خدمات بالینی پرستاری</w:t>
      </w:r>
      <w:r w:rsidR="001C0522">
        <w:rPr>
          <w:rFonts w:cs="B Nazanin" w:hint="cs"/>
          <w:b/>
          <w:bCs/>
          <w:rtl/>
          <w:lang w:bidi="fa-IR"/>
        </w:rPr>
        <w:t>- انفرادی</w:t>
      </w:r>
    </w:p>
    <w:p w:rsidR="00D9186E" w:rsidRPr="00D9186E" w:rsidRDefault="00D9186E" w:rsidP="00D9186E">
      <w:pPr>
        <w:bidi/>
        <w:rPr>
          <w:rFonts w:cs="B Nazanin"/>
          <w:b/>
          <w:bCs/>
          <w:lang w:bidi="fa-IR"/>
        </w:rPr>
      </w:pPr>
    </w:p>
    <w:p w:rsidR="00026312" w:rsidRDefault="00026312" w:rsidP="00026312">
      <w:pPr>
        <w:pStyle w:val="ListParagraph"/>
        <w:bidi/>
        <w:rPr>
          <w:rFonts w:cs="B Titr"/>
          <w:b/>
          <w:bCs/>
          <w:rtl/>
          <w:lang w:bidi="fa-IR"/>
        </w:rPr>
      </w:pPr>
      <w:r w:rsidRPr="00026312">
        <w:rPr>
          <w:rFonts w:cs="B Titr" w:hint="cs"/>
          <w:b/>
          <w:bCs/>
          <w:rtl/>
          <w:lang w:bidi="fa-IR"/>
        </w:rPr>
        <w:t>منابع اصلی درس:</w:t>
      </w:r>
    </w:p>
    <w:p w:rsidR="00026312" w:rsidRDefault="00026312" w:rsidP="00026312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026312" w:rsidRPr="00026312" w:rsidRDefault="001C37C8" w:rsidP="0002631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مبانی  و اصول سیاست گذا</w:t>
      </w:r>
      <w:r w:rsidR="00026312" w:rsidRPr="00026312">
        <w:rPr>
          <w:rFonts w:cs="B Nazanin" w:hint="cs"/>
          <w:b/>
          <w:bCs/>
          <w:rtl/>
          <w:lang w:bidi="fa-IR"/>
        </w:rPr>
        <w:t>ری عمومی</w:t>
      </w:r>
      <w:r w:rsidR="00BE3652">
        <w:rPr>
          <w:rFonts w:cs="B Nazanin" w:hint="cs"/>
          <w:b/>
          <w:bCs/>
          <w:rtl/>
          <w:lang w:bidi="fa-IR"/>
        </w:rPr>
        <w:t>(1373)</w:t>
      </w:r>
      <w:r w:rsidR="00FD326B">
        <w:rPr>
          <w:rFonts w:cs="B Nazanin" w:hint="cs"/>
          <w:b/>
          <w:bCs/>
          <w:rtl/>
          <w:lang w:bidi="fa-IR"/>
        </w:rPr>
        <w:t>.</w:t>
      </w:r>
      <w:r w:rsidR="00026312" w:rsidRPr="00026312">
        <w:rPr>
          <w:rFonts w:cs="B Nazanin" w:hint="cs"/>
          <w:b/>
          <w:bCs/>
          <w:rtl/>
          <w:lang w:bidi="fa-IR"/>
        </w:rPr>
        <w:t xml:space="preserve"> حمید رضا ملک محمدی انتشارات سمت </w:t>
      </w:r>
    </w:p>
    <w:p w:rsidR="00026312" w:rsidRDefault="00026312" w:rsidP="005A0829">
      <w:pPr>
        <w:pStyle w:val="ListParagraph"/>
        <w:bidi/>
        <w:ind w:left="810"/>
        <w:rPr>
          <w:rFonts w:cs="B Nazanin"/>
          <w:b/>
          <w:bCs/>
          <w:lang w:bidi="fa-IR"/>
        </w:rPr>
      </w:pPr>
    </w:p>
    <w:p w:rsidR="00FC0344" w:rsidRPr="007C26D6" w:rsidRDefault="00FC0344" w:rsidP="007C26D6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C26D6">
        <w:rPr>
          <w:rFonts w:asciiTheme="majorBidi" w:hAnsiTheme="majorBidi" w:cstheme="majorBidi"/>
          <w:sz w:val="24"/>
          <w:szCs w:val="24"/>
        </w:rPr>
        <w:t xml:space="preserve">Mason DJ, Gardner DB, Outlaw FH, O'Grady ET. Policy&amp; politics in nursing and health care. &amp;the d. </w:t>
      </w:r>
      <w:proofErr w:type="spellStart"/>
      <w:r w:rsidRPr="007C26D6">
        <w:rPr>
          <w:rFonts w:asciiTheme="majorBidi" w:hAnsiTheme="majorBidi" w:cstheme="majorBidi"/>
          <w:sz w:val="24"/>
          <w:szCs w:val="24"/>
        </w:rPr>
        <w:t>Elsivier</w:t>
      </w:r>
      <w:proofErr w:type="spellEnd"/>
      <w:r w:rsidRPr="007C26D6">
        <w:rPr>
          <w:rFonts w:asciiTheme="majorBidi" w:hAnsiTheme="majorBidi" w:cstheme="majorBidi"/>
          <w:sz w:val="24"/>
          <w:szCs w:val="24"/>
        </w:rPr>
        <w:t>.</w:t>
      </w:r>
    </w:p>
    <w:p w:rsidR="00FC0344" w:rsidRPr="007C26D6" w:rsidRDefault="00FC0344" w:rsidP="007C26D6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C26D6">
        <w:rPr>
          <w:rFonts w:asciiTheme="majorBidi" w:hAnsiTheme="majorBidi" w:cstheme="majorBidi"/>
          <w:sz w:val="24"/>
          <w:szCs w:val="24"/>
        </w:rPr>
        <w:t>World Health Organization. Health service planning and policy making: A toolkit for nurses and midwives, Module 4, policy development process.</w:t>
      </w:r>
    </w:p>
    <w:p w:rsidR="00FC0344" w:rsidRPr="007C26D6" w:rsidRDefault="0060066A" w:rsidP="007C26D6">
      <w:pPr>
        <w:pStyle w:val="Heading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rPr>
          <w:rFonts w:asciiTheme="majorBidi" w:hAnsiTheme="majorBidi" w:cstheme="majorBidi"/>
          <w:color w:val="808080"/>
          <w:sz w:val="24"/>
          <w:szCs w:val="24"/>
        </w:rPr>
      </w:pPr>
      <w:hyperlink r:id="rId7" w:history="1">
        <w:r w:rsidR="00FC0344" w:rsidRPr="007C26D6">
          <w:rPr>
            <w:rStyle w:val="Hyperlink"/>
            <w:rFonts w:asciiTheme="majorBidi" w:hAnsiTheme="majorBidi" w:cstheme="majorBidi"/>
            <w:b w:val="0"/>
            <w:bCs w:val="0"/>
            <w:color w:val="660099"/>
            <w:sz w:val="24"/>
            <w:szCs w:val="24"/>
          </w:rPr>
          <w:t>Journal of Nursing Regulation</w:t>
        </w:r>
      </w:hyperlink>
      <w:r w:rsidR="00FC0344" w:rsidRPr="007C26D6">
        <w:rPr>
          <w:rFonts w:asciiTheme="majorBidi" w:hAnsiTheme="majorBidi" w:cstheme="majorBidi"/>
          <w:b w:val="0"/>
          <w:bCs w:val="0"/>
          <w:color w:val="222222"/>
          <w:sz w:val="24"/>
          <w:szCs w:val="24"/>
        </w:rPr>
        <w:t xml:space="preserve">. </w:t>
      </w:r>
      <w:r w:rsidR="00FC0344" w:rsidRPr="007C26D6">
        <w:rPr>
          <w:rStyle w:val="HTMLCite"/>
          <w:rFonts w:asciiTheme="majorBidi" w:hAnsiTheme="majorBidi" w:cstheme="majorBidi"/>
          <w:b w:val="0"/>
          <w:bCs w:val="0"/>
          <w:i w:val="0"/>
          <w:iCs w:val="0"/>
          <w:color w:val="006621"/>
          <w:sz w:val="24"/>
          <w:szCs w:val="24"/>
        </w:rPr>
        <w:t>https://www.journalofnursingregulation.com/</w:t>
      </w:r>
    </w:p>
    <w:p w:rsidR="00FC0344" w:rsidRPr="007C26D6" w:rsidRDefault="0060066A" w:rsidP="007C26D6">
      <w:pPr>
        <w:pStyle w:val="Heading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222222"/>
          <w:sz w:val="24"/>
          <w:szCs w:val="24"/>
        </w:rPr>
      </w:pPr>
      <w:hyperlink r:id="rId8" w:history="1">
        <w:r w:rsidR="00FC0344" w:rsidRPr="007C26D6">
          <w:rPr>
            <w:rStyle w:val="Hyperlink"/>
            <w:rFonts w:asciiTheme="majorBidi" w:hAnsiTheme="majorBidi" w:cstheme="majorBidi"/>
            <w:b w:val="0"/>
            <w:bCs w:val="0"/>
            <w:color w:val="660099"/>
            <w:sz w:val="24"/>
            <w:szCs w:val="24"/>
          </w:rPr>
          <w:t>Policy, Politics, &amp; Nursing Practice: SAGE Journals</w:t>
        </w:r>
      </w:hyperlink>
      <w:bookmarkStart w:id="0" w:name="_GoBack"/>
      <w:bookmarkEnd w:id="0"/>
    </w:p>
    <w:p w:rsidR="00FC0344" w:rsidRPr="007C26D6" w:rsidRDefault="00FC0344" w:rsidP="007C26D6">
      <w:pPr>
        <w:pStyle w:val="ListParagraph"/>
        <w:numPr>
          <w:ilvl w:val="0"/>
          <w:numId w:val="6"/>
        </w:numPr>
        <w:shd w:val="clear" w:color="auto" w:fill="FFFFFF"/>
        <w:spacing w:line="240" w:lineRule="atLeast"/>
        <w:rPr>
          <w:rFonts w:asciiTheme="majorBidi" w:hAnsiTheme="majorBidi" w:cstheme="majorBidi"/>
          <w:color w:val="808080"/>
          <w:sz w:val="24"/>
          <w:szCs w:val="24"/>
        </w:rPr>
      </w:pPr>
      <w:r w:rsidRPr="007C26D6">
        <w:rPr>
          <w:rStyle w:val="HTMLCite"/>
          <w:rFonts w:asciiTheme="majorBidi" w:hAnsiTheme="majorBidi" w:cstheme="majorBidi"/>
          <w:i w:val="0"/>
          <w:iCs w:val="0"/>
          <w:color w:val="006621"/>
          <w:sz w:val="24"/>
          <w:szCs w:val="24"/>
        </w:rPr>
        <w:t>journals.sagepub.com/home/</w:t>
      </w:r>
      <w:proofErr w:type="spellStart"/>
      <w:r w:rsidRPr="007C26D6">
        <w:rPr>
          <w:rStyle w:val="HTMLCite"/>
          <w:rFonts w:asciiTheme="majorBidi" w:hAnsiTheme="majorBidi" w:cstheme="majorBidi"/>
          <w:i w:val="0"/>
          <w:iCs w:val="0"/>
          <w:color w:val="006621"/>
          <w:sz w:val="24"/>
          <w:szCs w:val="24"/>
        </w:rPr>
        <w:t>ppn</w:t>
      </w:r>
      <w:proofErr w:type="spellEnd"/>
    </w:p>
    <w:p w:rsidR="00026312" w:rsidRDefault="00026312" w:rsidP="00026312">
      <w:pPr>
        <w:bidi/>
        <w:ind w:left="360"/>
        <w:rPr>
          <w:rFonts w:cs="B Titr"/>
          <w:b/>
          <w:bCs/>
          <w:rtl/>
          <w:lang w:bidi="fa-IR"/>
        </w:rPr>
      </w:pPr>
      <w:r w:rsidRPr="00026312">
        <w:rPr>
          <w:rFonts w:cs="B Titr" w:hint="cs"/>
          <w:b/>
          <w:bCs/>
          <w:rtl/>
          <w:lang w:bidi="fa-IR"/>
        </w:rPr>
        <w:t xml:space="preserve">شیوه ارزیابی دانشجو : </w:t>
      </w:r>
    </w:p>
    <w:p w:rsidR="00026312" w:rsidRPr="00026312" w:rsidRDefault="001C0522" w:rsidP="001C0522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ارزشیابی </w:t>
      </w:r>
      <w:r w:rsidR="00026312" w:rsidRPr="00026312">
        <w:rPr>
          <w:rFonts w:cs="B Nazanin" w:hint="cs"/>
          <w:b/>
          <w:bCs/>
          <w:rtl/>
          <w:lang w:bidi="fa-IR"/>
        </w:rPr>
        <w:t xml:space="preserve">دانشجویان با رعایت اصل دانشجو محوری، از طریق </w:t>
      </w:r>
      <w:r>
        <w:rPr>
          <w:rFonts w:cs="B Nazanin" w:hint="cs"/>
          <w:b/>
          <w:bCs/>
          <w:rtl/>
          <w:lang w:bidi="fa-IR"/>
        </w:rPr>
        <w:t xml:space="preserve">ارزشیابی </w:t>
      </w:r>
      <w:r w:rsidR="00026312" w:rsidRPr="00026312">
        <w:rPr>
          <w:rFonts w:cs="B Nazanin" w:hint="cs"/>
          <w:b/>
          <w:bCs/>
          <w:rtl/>
          <w:lang w:bidi="fa-IR"/>
        </w:rPr>
        <w:t xml:space="preserve">ارائه تکالیف محوله (بصورت مکتوب و شفاهی ) و در صورت نیاز </w:t>
      </w:r>
      <w:r>
        <w:rPr>
          <w:rFonts w:cs="B Nazanin" w:hint="cs"/>
          <w:b/>
          <w:bCs/>
          <w:rtl/>
          <w:lang w:bidi="fa-IR"/>
        </w:rPr>
        <w:t>انجام</w:t>
      </w:r>
      <w:r w:rsidR="00026312" w:rsidRPr="00026312">
        <w:rPr>
          <w:rFonts w:cs="B Nazanin" w:hint="cs"/>
          <w:b/>
          <w:bCs/>
          <w:rtl/>
          <w:lang w:bidi="fa-IR"/>
        </w:rPr>
        <w:t xml:space="preserve"> آزمون پایان ترم</w:t>
      </w:r>
      <w:r>
        <w:rPr>
          <w:rFonts w:cs="B Nazanin" w:hint="cs"/>
          <w:b/>
          <w:bCs/>
          <w:rtl/>
          <w:lang w:bidi="fa-IR"/>
        </w:rPr>
        <w:t xml:space="preserve"> انجام خواهد شد</w:t>
      </w:r>
      <w:r w:rsidR="00026312" w:rsidRPr="00026312">
        <w:rPr>
          <w:rFonts w:cs="B Nazanin" w:hint="cs"/>
          <w:b/>
          <w:bCs/>
          <w:rtl/>
          <w:lang w:bidi="fa-IR"/>
        </w:rPr>
        <w:t>.</w:t>
      </w:r>
    </w:p>
    <w:p w:rsidR="00026312" w:rsidRPr="00026312" w:rsidRDefault="00026312">
      <w:pPr>
        <w:pStyle w:val="ListParagraph"/>
        <w:bidi/>
        <w:rPr>
          <w:rFonts w:cs="B Nazanin"/>
          <w:b/>
          <w:bCs/>
          <w:lang w:bidi="fa-IR"/>
        </w:rPr>
      </w:pPr>
    </w:p>
    <w:sectPr w:rsidR="00026312" w:rsidRPr="000263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6A" w:rsidRDefault="0060066A" w:rsidP="008C69BE">
      <w:pPr>
        <w:spacing w:after="0" w:line="240" w:lineRule="auto"/>
      </w:pPr>
      <w:r>
        <w:separator/>
      </w:r>
    </w:p>
  </w:endnote>
  <w:endnote w:type="continuationSeparator" w:id="0">
    <w:p w:rsidR="0060066A" w:rsidRDefault="0060066A" w:rsidP="008C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787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9BE" w:rsidRDefault="008C6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69BE" w:rsidRDefault="008C69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6A" w:rsidRDefault="0060066A" w:rsidP="008C69BE">
      <w:pPr>
        <w:spacing w:after="0" w:line="240" w:lineRule="auto"/>
      </w:pPr>
      <w:r>
        <w:separator/>
      </w:r>
    </w:p>
  </w:footnote>
  <w:footnote w:type="continuationSeparator" w:id="0">
    <w:p w:rsidR="0060066A" w:rsidRDefault="0060066A" w:rsidP="008C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6E70"/>
    <w:multiLevelType w:val="hybridMultilevel"/>
    <w:tmpl w:val="F5F2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F0ECA"/>
    <w:multiLevelType w:val="hybridMultilevel"/>
    <w:tmpl w:val="1960D9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B6FBB"/>
    <w:multiLevelType w:val="hybridMultilevel"/>
    <w:tmpl w:val="5DD64410"/>
    <w:lvl w:ilvl="0" w:tplc="AC0A98D2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326D"/>
    <w:multiLevelType w:val="hybridMultilevel"/>
    <w:tmpl w:val="6108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2224"/>
    <w:multiLevelType w:val="hybridMultilevel"/>
    <w:tmpl w:val="4D180614"/>
    <w:lvl w:ilvl="0" w:tplc="B286611E">
      <w:numFmt w:val="bullet"/>
      <w:lvlText w:val="-"/>
      <w:lvlJc w:val="left"/>
      <w:pPr>
        <w:ind w:left="81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31FEB"/>
    <w:multiLevelType w:val="hybridMultilevel"/>
    <w:tmpl w:val="5F20C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4368"/>
    <w:multiLevelType w:val="hybridMultilevel"/>
    <w:tmpl w:val="3F46CA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35"/>
    <w:rsid w:val="00026312"/>
    <w:rsid w:val="000478DF"/>
    <w:rsid w:val="001C0522"/>
    <w:rsid w:val="001C37C8"/>
    <w:rsid w:val="00346833"/>
    <w:rsid w:val="00414E90"/>
    <w:rsid w:val="004A5886"/>
    <w:rsid w:val="004C0AA0"/>
    <w:rsid w:val="004D4468"/>
    <w:rsid w:val="005A0829"/>
    <w:rsid w:val="0060066A"/>
    <w:rsid w:val="00700E5B"/>
    <w:rsid w:val="007C26D6"/>
    <w:rsid w:val="007E4B1A"/>
    <w:rsid w:val="008073D6"/>
    <w:rsid w:val="008331A0"/>
    <w:rsid w:val="008C69BE"/>
    <w:rsid w:val="008E431A"/>
    <w:rsid w:val="00932B3E"/>
    <w:rsid w:val="009E39BC"/>
    <w:rsid w:val="00AC2C29"/>
    <w:rsid w:val="00BE3652"/>
    <w:rsid w:val="00C7447F"/>
    <w:rsid w:val="00CB03ED"/>
    <w:rsid w:val="00D52600"/>
    <w:rsid w:val="00D9186E"/>
    <w:rsid w:val="00DD19D4"/>
    <w:rsid w:val="00E54E58"/>
    <w:rsid w:val="00E61A52"/>
    <w:rsid w:val="00E804C6"/>
    <w:rsid w:val="00ED7A35"/>
    <w:rsid w:val="00F46063"/>
    <w:rsid w:val="00FC0344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77447-2424-4E9D-8EEF-1D47292F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3D6"/>
    <w:pPr>
      <w:ind w:left="720"/>
      <w:contextualSpacing/>
    </w:pPr>
  </w:style>
  <w:style w:type="table" w:styleId="TableGrid">
    <w:name w:val="Table Grid"/>
    <w:basedOn w:val="TableNormal"/>
    <w:uiPriority w:val="39"/>
    <w:rsid w:val="00F4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C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C03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C034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C0344"/>
    <w:rPr>
      <w:i/>
      <w:iCs/>
    </w:rPr>
  </w:style>
  <w:style w:type="character" w:customStyle="1" w:styleId="st">
    <w:name w:val="st"/>
    <w:basedOn w:val="DefaultParagraphFont"/>
    <w:rsid w:val="00FC0344"/>
  </w:style>
  <w:style w:type="character" w:styleId="Emphasis">
    <w:name w:val="Emphasis"/>
    <w:basedOn w:val="DefaultParagraphFont"/>
    <w:uiPriority w:val="20"/>
    <w:qFormat/>
    <w:rsid w:val="00FC03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C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BE"/>
  </w:style>
  <w:style w:type="paragraph" w:styleId="Footer">
    <w:name w:val="footer"/>
    <w:basedOn w:val="Normal"/>
    <w:link w:val="FooterChar"/>
    <w:uiPriority w:val="99"/>
    <w:unhideWhenUsed/>
    <w:rsid w:val="008C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sagepub.com/home/pp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urnalofnursingregul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داور</cp:lastModifiedBy>
  <cp:revision>6</cp:revision>
  <cp:lastPrinted>2019-02-16T14:44:00Z</cp:lastPrinted>
  <dcterms:created xsi:type="dcterms:W3CDTF">2025-09-20T19:02:00Z</dcterms:created>
  <dcterms:modified xsi:type="dcterms:W3CDTF">2025-09-20T19:08:00Z</dcterms:modified>
</cp:coreProperties>
</file>